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8"/>
          <w:szCs w:val="28"/>
        </w:rPr>
      </w:pPr>
      <w:r>
        <w:rPr>
          <w:rFonts w:cs="Calibri" w:cstheme="majorHAnsi"/>
          <w:b/>
          <w:sz w:val="28"/>
          <w:szCs w:val="28"/>
        </w:rPr>
        <w:t xml:space="preserve">Публичная оферта </w:t>
      </w:r>
      <w:r>
        <w:rPr>
          <w:rFonts w:cs="Calibri" w:cstheme="majorHAnsi"/>
          <w:b/>
          <w:sz w:val="28"/>
          <w:szCs w:val="28"/>
          <w:lang w:val="ru-RU"/>
        </w:rPr>
        <w:t>возмездного</w:t>
      </w:r>
      <w:r>
        <w:rPr>
          <w:rFonts w:cs="Calibri" w:cstheme="majorHAnsi"/>
          <w:b/>
          <w:sz w:val="28"/>
          <w:szCs w:val="28"/>
        </w:rPr>
        <w:t xml:space="preserve"> </w:t>
      </w:r>
      <w:r>
        <w:rPr>
          <w:rFonts w:cs="Calibri" w:cstheme="majorHAnsi"/>
          <w:b/>
          <w:sz w:val="28"/>
          <w:szCs w:val="28"/>
          <w:lang w:val="ru-RU"/>
        </w:rPr>
        <w:t>оказания</w:t>
      </w:r>
      <w:r>
        <w:rPr>
          <w:rFonts w:cs="Calibri" w:cstheme="majorHAnsi"/>
          <w:b/>
          <w:sz w:val="28"/>
          <w:szCs w:val="28"/>
        </w:rPr>
        <w:t xml:space="preserve"> услуг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 xml:space="preserve">г. Минск                                                                                                                                 </w:t>
      </w:r>
      <w:r>
        <w:rPr>
          <w:rFonts w:cs="Calibri" w:cstheme="majorHAnsi"/>
          <w:lang w:val="ru-RU"/>
        </w:rPr>
        <w:t xml:space="preserve"> </w:t>
      </w:r>
      <w:bookmarkStart w:id="0" w:name="_GoBack"/>
      <w:bookmarkEnd w:id="0"/>
      <w:r>
        <w:rPr>
          <w:rFonts w:cs="Calibri" w:cstheme="majorHAnsi"/>
          <w:shd w:fill="auto" w:val="clear"/>
        </w:rPr>
        <w:t>«</w:t>
      </w:r>
      <w:r>
        <w:rPr>
          <w:rFonts w:cs="Calibri" w:cstheme="majorHAnsi"/>
          <w:shd w:fill="auto" w:val="clear"/>
        </w:rPr>
        <w:t>01</w:t>
      </w:r>
      <w:r>
        <w:rPr>
          <w:rFonts w:cs="Calibri" w:cstheme="majorHAnsi"/>
          <w:shd w:fill="auto" w:val="clear"/>
        </w:rPr>
        <w:t xml:space="preserve">» </w:t>
      </w:r>
      <w:r>
        <w:rPr>
          <w:rFonts w:cs="Calibri" w:cstheme="majorHAnsi"/>
          <w:shd w:fill="auto" w:val="clear"/>
        </w:rPr>
        <w:t>июня</w:t>
      </w:r>
      <w:r>
        <w:rPr>
          <w:rFonts w:cs="Calibri" w:cstheme="majorHAnsi"/>
          <w:shd w:fill="auto" w:val="clear"/>
        </w:rPr>
        <w:t xml:space="preserve"> 202</w:t>
      </w:r>
      <w:r>
        <w:rPr>
          <w:rFonts w:cs="Calibri" w:cstheme="majorHAnsi"/>
          <w:shd w:fill="auto" w:val="clear"/>
        </w:rPr>
        <w:t>6</w:t>
      </w:r>
      <w:r>
        <w:rPr>
          <w:rFonts w:cs="Calibri" w:cstheme="majorHAnsi"/>
          <w:shd w:fill="auto" w:val="clear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>Данная</w:t>
      </w:r>
      <w:r>
        <w:rPr>
          <w:rFonts w:cs="Calibri" w:cstheme="majorHAnsi"/>
        </w:rPr>
        <w:t xml:space="preserve"> публичная оферта</w:t>
      </w:r>
      <w:r>
        <w:rPr>
          <w:rFonts w:cs="Calibri" w:cstheme="majorHAnsi"/>
          <w:lang w:val="ru-RU"/>
        </w:rPr>
        <w:t xml:space="preserve"> (далее – «оферта»)</w:t>
      </w:r>
      <w:r>
        <w:rPr>
          <w:rFonts w:cs="Calibri" w:cstheme="majorHAnsi"/>
        </w:rPr>
        <w:t xml:space="preserve"> представляет собой официальное предложение индивидуального предпринимателя </w:t>
      </w:r>
      <w:r>
        <w:rPr>
          <w:rFonts w:cs="Calibri" w:cstheme="majorHAnsi"/>
          <w:lang w:val="ru-RU"/>
        </w:rPr>
        <w:t>Калабухиной Анна Владимировны</w:t>
      </w:r>
      <w:r>
        <w:rPr>
          <w:rFonts w:cs="Calibri" w:cstheme="majorHAnsi"/>
        </w:rPr>
        <w:t xml:space="preserve"> </w:t>
      </w:r>
      <w:r>
        <w:rPr>
          <w:rFonts w:cs="Calibri" w:cstheme="majorHAnsi"/>
          <w:lang w:val="ru-RU"/>
        </w:rPr>
        <w:t>(</w:t>
      </w:r>
      <w:r>
        <w:rPr>
          <w:rFonts w:cs="Calibri" w:cstheme="majorHAnsi"/>
        </w:rPr>
        <w:t>УНП 193809740</w:t>
      </w:r>
      <w:r>
        <w:rPr>
          <w:rFonts w:cs="Calibri" w:cstheme="majorHAnsi"/>
          <w:lang w:val="ru-RU"/>
        </w:rPr>
        <w:t xml:space="preserve">, </w:t>
      </w:r>
      <w:r>
        <w:rPr>
          <w:rFonts w:cs="Calibri" w:cstheme="majorHAnsi"/>
        </w:rPr>
        <w:t>резидент</w:t>
      </w:r>
      <w:r>
        <w:rPr>
          <w:rFonts w:cs="Calibri" w:cstheme="majorHAnsi"/>
          <w:lang w:val="ru-RU"/>
        </w:rPr>
        <w:t xml:space="preserve"> </w:t>
      </w:r>
      <w:r>
        <w:rPr>
          <w:rFonts w:cs="Calibri" w:cstheme="majorHAnsi"/>
        </w:rPr>
        <w:t xml:space="preserve">Республики Беларусь), именуемого в дальнейшем Исполнитель, </w:t>
      </w:r>
      <w:r>
        <w:rPr>
          <w:rFonts w:cs="Calibri" w:cstheme="majorHAnsi"/>
          <w:lang w:val="ru-RU"/>
        </w:rPr>
        <w:t>возмездного оказания Исполнителем услуг</w:t>
      </w:r>
      <w:r>
        <w:rPr>
          <w:rFonts w:cs="Calibri" w:cstheme="majorHAnsi"/>
        </w:rPr>
        <w:t xml:space="preserve"> и выражает </w:t>
      </w:r>
      <w:r>
        <w:rPr>
          <w:rFonts w:cs="Calibri" w:cstheme="majorHAnsi"/>
          <w:lang w:val="ru-RU"/>
        </w:rPr>
        <w:t xml:space="preserve">его </w:t>
      </w:r>
      <w:r>
        <w:rPr>
          <w:rFonts w:cs="Calibri" w:cstheme="majorHAnsi"/>
        </w:rPr>
        <w:t xml:space="preserve">намерение заключить договор </w:t>
      </w:r>
      <w:r>
        <w:rPr>
          <w:rFonts w:cs="Calibri" w:cstheme="majorHAnsi"/>
          <w:lang w:val="ru-RU"/>
        </w:rPr>
        <w:t xml:space="preserve">(далее – «Договор», «Настоящий договор») </w:t>
      </w:r>
      <w:r>
        <w:rPr>
          <w:rFonts w:cs="Calibri" w:cstheme="majorHAnsi"/>
        </w:rPr>
        <w:t>на условиях настоящей оферты с любым лицом, которое осуществляет акцепт оферты</w:t>
      </w:r>
      <w:r>
        <w:rPr>
          <w:rFonts w:cs="Calibri" w:cstheme="majorHAnsi"/>
          <w:lang w:val="ru-RU"/>
        </w:rPr>
        <w:t xml:space="preserve"> (далее – «Заказчик»)</w:t>
      </w:r>
      <w:r>
        <w:rPr>
          <w:rFonts w:cs="Calibri" w:cstheme="majorHAnsi"/>
        </w:rPr>
        <w:t>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1</w:t>
      </w:r>
      <w:r>
        <w:rPr>
          <w:rFonts w:cs="Calibri" w:cstheme="majorHAnsi"/>
          <w:b/>
          <w:sz w:val="24"/>
          <w:szCs w:val="24"/>
        </w:rPr>
        <w:t xml:space="preserve">. Предмет </w:t>
      </w:r>
      <w:r>
        <w:rPr>
          <w:rFonts w:cs="Calibri" w:cstheme="majorHAnsi"/>
          <w:b/>
          <w:sz w:val="24"/>
          <w:szCs w:val="24"/>
          <w:lang w:val="ru-RU"/>
        </w:rPr>
        <w:t>Договора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1</w:t>
      </w:r>
      <w:r>
        <w:rPr>
          <w:rFonts w:cs="Calibri" w:cstheme="majorHAnsi"/>
        </w:rPr>
        <w:t>.1.</w:t>
      </w:r>
      <w:r>
        <w:rPr>
          <w:rFonts w:cs="Calibri" w:cstheme="majorHAnsi"/>
          <w:lang w:val="ru-RU"/>
        </w:rPr>
        <w:t xml:space="preserve"> </w:t>
      </w:r>
      <w:r>
        <w:rPr>
          <w:rFonts w:cs="Calibri" w:cstheme="majorHAnsi"/>
        </w:rPr>
        <w:t xml:space="preserve">Предметом </w:t>
      </w:r>
      <w:r>
        <w:rPr>
          <w:rFonts w:cs="Calibri" w:cstheme="majorHAnsi"/>
          <w:lang w:val="ru-RU"/>
        </w:rPr>
        <w:t xml:space="preserve">Договора </w:t>
      </w:r>
      <w:r>
        <w:rPr>
          <w:rFonts w:cs="Calibri" w:cstheme="majorHAnsi"/>
        </w:rPr>
        <w:t>является проведение Исполнителем психологических консультаций (далее - Услуги)</w:t>
      </w:r>
      <w:r>
        <w:rPr>
          <w:rFonts w:cs="Calibri" w:cstheme="majorHAnsi"/>
          <w:lang w:val="ru-RU"/>
        </w:rPr>
        <w:t xml:space="preserve"> по заявкам лиц, акцептовавших (принявших) данную оферту</w:t>
      </w:r>
      <w:r>
        <w:rPr>
          <w:rFonts w:cs="Calibri" w:cstheme="majorHAnsi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 xml:space="preserve">1.2. </w:t>
      </w:r>
      <w:r>
        <w:rPr>
          <w:rFonts w:cs="Calibri" w:cstheme="majorHAnsi"/>
        </w:rPr>
        <w:t xml:space="preserve">Исполнитель обязуется оказывать </w:t>
      </w:r>
      <w:r>
        <w:rPr>
          <w:rFonts w:cs="Calibri" w:cstheme="majorHAnsi"/>
          <w:lang w:val="ru-RU"/>
        </w:rPr>
        <w:t xml:space="preserve">Услуги, предусмотренные Договором, </w:t>
      </w:r>
      <w:r>
        <w:rPr>
          <w:rFonts w:cs="Calibri" w:cstheme="majorHAnsi"/>
        </w:rPr>
        <w:t xml:space="preserve">лично.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  <w:b/>
          <w:b/>
          <w:bCs/>
        </w:rPr>
      </w:pPr>
      <w:r>
        <w:rPr>
          <w:rFonts w:cs="Calibri" w:cstheme="majorHAnsi"/>
          <w:lang w:val="ru-RU"/>
        </w:rPr>
        <w:tab/>
        <w:t xml:space="preserve">1.3. </w:t>
      </w:r>
      <w:r>
        <w:rPr>
          <w:rFonts w:cs="Calibri" w:cstheme="majorHAnsi"/>
        </w:rPr>
        <w:t>Оказание Услуг по Договору может осуществляться с использованием средств электросвязи (дистанционная форма) или без их использования (очная форма в г. Минске). Конкретный формат, дата, время и место оказания каждой Услуги согласовываются Сторонами в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порядке, установленном настоящим Договором</w:t>
      </w:r>
      <w:r>
        <w:rPr>
          <w:rFonts w:cs="Calibri" w:cstheme="majorHAnsi"/>
          <w:b/>
          <w:bCs/>
        </w:rPr>
        <w:t>.</w:t>
      </w:r>
    </w:p>
    <w:p>
      <w:pPr>
        <w:pStyle w:val="Normal"/>
        <w:spacing w:lineRule="auto" w:line="240" w:before="24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2. Заключение Договора, условия оказания Услуг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2</w:t>
      </w:r>
      <w:r>
        <w:rPr>
          <w:rFonts w:cs="Calibri" w:cstheme="majorHAnsi"/>
        </w:rPr>
        <w:t xml:space="preserve">.1. Размещение Договора на официальном Интернет-ресурсе Исполнителя: </w:t>
      </w:r>
      <w:r>
        <w:rPr>
          <w:rFonts w:cs="Calibri" w:cstheme="majorHAnsi"/>
          <w:shd w:fill="auto" w:val="clear"/>
        </w:rPr>
        <w:t>https://</w:t>
      </w:r>
      <w:r>
        <w:rPr>
          <w:rFonts w:cs="Calibri" w:cstheme="majorHAnsi"/>
          <w:shd w:fill="auto" w:val="clear"/>
        </w:rPr>
        <w:t>annasafe.space</w:t>
      </w:r>
      <w:r>
        <w:rPr>
          <w:rFonts w:cs="Calibri" w:cstheme="majorHAnsi"/>
          <w:shd w:fill="auto" w:val="clear"/>
        </w:rPr>
        <w:t>/ (</w:t>
      </w:r>
      <w:r>
        <w:rPr>
          <w:rFonts w:cs="Calibri" w:cstheme="majorHAnsi"/>
        </w:rPr>
        <w:t>далее – «Сайт») является публичным предложением (офертой) Исполнителя заключить Договор, адресованным неопределенному кругу лиц в</w:t>
      </w:r>
      <w:r>
        <w:rPr>
          <w:rFonts w:cs="Calibri" w:cstheme="majorHAnsi"/>
          <w:lang w:val="ru-RU"/>
        </w:rPr>
        <w:t xml:space="preserve"> соответствии с </w:t>
      </w:r>
      <w:r>
        <w:rPr>
          <w:rFonts w:cs="Calibri" w:cstheme="majorHAnsi"/>
        </w:rPr>
        <w:t>п.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2.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ст. 407 Гражданского кодекса Республики Беларусь</w:t>
      </w:r>
      <w:r>
        <w:rPr>
          <w:rFonts w:cs="Calibri" w:cstheme="majorHAnsi"/>
          <w:lang w:val="ru-RU"/>
        </w:rPr>
        <w:t xml:space="preserve"> (далее - ГК</w:t>
      </w:r>
      <w:r>
        <w:rPr>
          <w:rFonts w:cs="Calibri" w:cstheme="majorHAnsi"/>
        </w:rPr>
        <w:t>).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2.2. Настоящий д</w:t>
      </w:r>
      <w:r>
        <w:rPr>
          <w:rFonts w:cs="Calibri" w:cstheme="majorHAnsi"/>
        </w:rPr>
        <w:t>оговор является публичным договором</w:t>
      </w:r>
      <w:r>
        <w:rPr>
          <w:rFonts w:cs="Calibri" w:cstheme="majorHAnsi"/>
          <w:lang w:val="ru-RU"/>
        </w:rPr>
        <w:t xml:space="preserve"> (ст. 396 ГК), заключение</w:t>
      </w:r>
      <w:r>
        <w:rPr>
          <w:rFonts w:cs="Calibri" w:cstheme="majorHAnsi"/>
        </w:rPr>
        <w:t xml:space="preserve"> Договора происходит посредством принятия (акцепта) Заказчиком условий Договора </w:t>
      </w:r>
      <w:r>
        <w:rPr>
          <w:rFonts w:cs="Calibri" w:cstheme="majorHAnsi"/>
          <w:lang w:val="ru-RU"/>
        </w:rPr>
        <w:t xml:space="preserve">(оферты) </w:t>
      </w:r>
      <w:r>
        <w:rPr>
          <w:rFonts w:cs="Calibri" w:cstheme="majorHAnsi"/>
        </w:rPr>
        <w:t>в целом, без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 xml:space="preserve">каких-либо условий, изъятий и оговорок (ст. 398 </w:t>
      </w:r>
      <w:r>
        <w:rPr>
          <w:rFonts w:cs="Calibri" w:cstheme="majorHAnsi"/>
          <w:lang w:val="ru-RU"/>
        </w:rPr>
        <w:t>ГК РБ</w:t>
      </w:r>
      <w:r>
        <w:rPr>
          <w:rFonts w:cs="Calibri" w:cstheme="majorHAnsi"/>
        </w:rPr>
        <w:t>).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 xml:space="preserve">2.3. </w:t>
      </w:r>
      <w:r>
        <w:rPr>
          <w:rFonts w:cs="Calibri" w:cstheme="majorHAnsi"/>
        </w:rPr>
        <w:t xml:space="preserve">Фактом принятия (акцепта) Заказчиком условий Договора </w:t>
      </w:r>
      <w:r>
        <w:rPr>
          <w:rFonts w:cs="Calibri" w:cstheme="majorHAnsi"/>
          <w:lang w:val="ru-RU"/>
        </w:rPr>
        <w:t xml:space="preserve">(оферты) </w:t>
      </w:r>
      <w:r>
        <w:rPr>
          <w:rFonts w:cs="Calibri" w:cstheme="majorHAnsi"/>
        </w:rPr>
        <w:t>является оплата Заказчиком Услуг в порядке и на условиях, определенных Договором.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2.4</w:t>
      </w:r>
      <w:r>
        <w:rPr>
          <w:rFonts w:cs="Calibri" w:cstheme="majorHAnsi"/>
        </w:rPr>
        <w:t>. Договор, при условии соблюдения порядка его принятия (акцепта), считается заключенным в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 xml:space="preserve">простой письменной форме (п. 2, 3 ст. 404 и п. 3 ст.408 </w:t>
      </w:r>
      <w:r>
        <w:rPr>
          <w:rFonts w:cs="Calibri" w:cstheme="majorHAnsi"/>
          <w:lang w:val="ru-RU"/>
        </w:rPr>
        <w:t>ГК РБ</w:t>
      </w:r>
      <w:r>
        <w:rPr>
          <w:rFonts w:cs="Calibri" w:cstheme="majorHAnsi"/>
        </w:rPr>
        <w:t>). Договор и документы в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его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исполнение не требуют оформления на бумажном носителе, подписания Сторонами,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приобретают юридическую силу с момента, определенном в Договоре.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2.5. Ознакомившись с текстом Договора и Прейскурантом Исполнителя на Сайте, указанном в пункте 2.1 Договора, Заказчик сообщает Исполнителю о своем желании получить платные Услуги в соответствии с Договором, предоставив следующую информацию: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</w:rPr>
        <w:tab/>
        <w:t>2.5.1. фамилию, имя, отчество</w:t>
      </w:r>
      <w:r>
        <w:rPr>
          <w:rFonts w:cs="Calibri" w:cstheme="majorHAnsi"/>
          <w:lang w:val="ru-RU"/>
        </w:rPr>
        <w:t>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2</w:t>
      </w:r>
      <w:r>
        <w:rPr>
          <w:rFonts w:cs="Calibri" w:cstheme="majorHAnsi"/>
        </w:rPr>
        <w:t>.</w:t>
      </w:r>
      <w:r>
        <w:rPr>
          <w:rFonts w:cs="Calibri" w:cstheme="majorHAnsi"/>
          <w:lang w:val="ru-RU"/>
        </w:rPr>
        <w:t>5</w:t>
      </w:r>
      <w:r>
        <w:rPr>
          <w:rFonts w:cs="Calibri" w:cstheme="majorHAnsi"/>
        </w:rPr>
        <w:t>.2. наименование оказываемой платной Услуги в соответствии с Прейскурантом Исполнителя, при необходимости ее описание, детализация;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2.</w:t>
      </w:r>
      <w:r>
        <w:rPr>
          <w:rFonts w:cs="Calibri" w:cstheme="majorHAnsi"/>
          <w:lang w:val="ru-RU"/>
        </w:rPr>
        <w:t>5</w:t>
      </w:r>
      <w:r>
        <w:rPr>
          <w:rFonts w:cs="Calibri" w:cstheme="majorHAnsi"/>
        </w:rPr>
        <w:t>.3. свой e-mail и (или) номер телефона и тем самым дать согласие на использование указанных средств связи Исполнителем, а также иную информацию, непосредственно связанную с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выполнением обязательств Исполнителя в соответствии с условиями Публичной оферты.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b/>
          <w:b/>
          <w:bCs/>
        </w:rPr>
      </w:pPr>
      <w:r>
        <w:rPr>
          <w:rFonts w:cs="Calibri" w:cstheme="majorHAnsi"/>
        </w:rPr>
        <w:tab/>
        <w:t>2.6. Конкретные дата, время и способ оказания Услуги (дистанционно/очно) подлежат обязательному согласованию Сторонами.</w:t>
      </w:r>
      <w:r>
        <w:rPr>
          <w:rFonts w:cs="Calibri" w:cstheme="majorHAnsi"/>
          <w:lang w:val="ru-RU"/>
        </w:rPr>
        <w:t xml:space="preserve"> </w:t>
      </w:r>
      <w:r>
        <w:rPr>
          <w:rFonts w:cs="Calibri" w:cstheme="majorHAnsi"/>
        </w:rPr>
        <w:t>Способ согласования определяется совместно Сторонами (по телефону, электронной почте, мессенджерам и т.п.), однако моментом окончательного согласования считается направление Исполнителем Заказчику письменного подтверждения (по электронной почте или через мессенджеры) с указанием даты, времени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формата оказания Услуги. В случае очной формы оказания Услуг точный адрес в г. Минске доводится Исполнителем до Заказчика не позднее чем за 24 (двадцать четыре) часа до начала консультации."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ab/>
        <w:t>2.7.</w:t>
      </w:r>
      <w:r>
        <w:rPr>
          <w:rFonts w:cs="Calibri" w:cstheme="majorHAnsi"/>
        </w:rPr>
        <w:t xml:space="preserve"> Совершая действия по акцепту оферты, Заказчик подтверждает свою правоспособность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дееспособность, а также законное право Заказчика вступать в договорные отношения с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Исполнителем.</w:t>
      </w:r>
      <w:r>
        <w:rPr>
          <w:rFonts w:cs="Calibri" w:cstheme="majorHAnsi"/>
          <w:lang w:val="ru-RU"/>
        </w:rPr>
        <w:t xml:space="preserve"> 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</w:r>
    </w:p>
    <w:p>
      <w:pPr>
        <w:pStyle w:val="NoSpacing"/>
        <w:ind w:firstLine="72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 xml:space="preserve">2.8. </w:t>
      </w:r>
      <w:r>
        <w:rPr>
          <w:rFonts w:cs="Calibri" w:cstheme="majorHAnsi"/>
        </w:rPr>
        <w:t>Заказчик, заключая Договор, соглашается тем, что Исполнитель имеет право в любое время отказать в предоставлении Услуг в случае, если их предоставление противоречит требованиям действующего законодательства Республики Беларусь либо у Исполнителя отсутствует возможность для их оказания.</w:t>
      </w:r>
    </w:p>
    <w:p>
      <w:pPr>
        <w:pStyle w:val="NoSpacing"/>
        <w:ind w:firstLine="72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>2.9. Заказчик, являющийся физическим лицом, заключая Договор, дает свое информированное, добровольное согласие на обработку своих персональных данных в объеме, необходимом для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заключения и исполнения Договора, включая данные, указанные в п. 2.5. Договора, а также данные, содержащиеся в платежных поручениях и иных банковских документах, подтверждающих оплату Услуг. Обработка включает сбор, систематизацию, хранение и использование данных в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 xml:space="preserve">целях исполнения настоящего Договора. Заказчик подтверждает, что с Политикой </w:t>
      </w:r>
      <w:r>
        <w:rPr>
          <w:rFonts w:cs="Calibri" w:cstheme="majorHAnsi"/>
          <w:lang w:val="ru-RU"/>
        </w:rPr>
        <w:t>конфиденциальности</w:t>
      </w:r>
      <w:r>
        <w:rPr>
          <w:rFonts w:cs="Calibri" w:cstheme="majorHAnsi"/>
        </w:rPr>
        <w:t xml:space="preserve"> Исполнителя Заказчик ознакомлен на Сайте до момента акцепта оферты.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3. Стоимость услуг и порядок оплаты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 xml:space="preserve">3.1. Стоимость Услуг устанавливается Исполнителем в белорусских рублях и фиксируется в Прейскуранте Исполнителя, размещаемом на Сайте по адресу </w:t>
      </w:r>
      <w:r>
        <w:rPr>
          <w:rStyle w:val="InternetLink"/>
          <w:rFonts w:cs="Calibri"/>
          <w:color w:themeColor="hyperlink"/>
          <w:u w:val="double"/>
          <w:shd w:fill="auto" w:val="clear"/>
          <w:lang w:val="ru-RU"/>
        </w:rPr>
        <w:t>https://</w:t>
      </w:r>
      <w:r>
        <w:rPr>
          <w:rStyle w:val="InternetLink"/>
          <w:rFonts w:cs="Calibri"/>
          <w:color w:themeColor="hyperlink"/>
          <w:u w:val="double"/>
          <w:shd w:fill="auto" w:val="clear"/>
          <w:lang w:val="ru-RU"/>
        </w:rPr>
        <w:t>annasafe.space</w:t>
      </w:r>
      <w:r>
        <w:rPr>
          <w:rStyle w:val="InternetLink"/>
          <w:rFonts w:cs="Calibri"/>
          <w:color w:themeColor="hyperlink"/>
          <w:u w:val="double"/>
          <w:shd w:fill="auto" w:val="clear"/>
          <w:lang w:val="ru-RU"/>
        </w:rPr>
        <w:t>/</w:t>
      </w:r>
      <w:r>
        <w:rPr>
          <w:rFonts w:cs="Calibri" w:cstheme="majorHAnsi"/>
          <w:shd w:fill="auto" w:val="clear"/>
          <w:lang w:val="ru-RU"/>
        </w:rPr>
        <w:t xml:space="preserve">. </w:t>
      </w:r>
      <w:r>
        <w:rPr>
          <w:rFonts w:cs="Calibri" w:cstheme="majorHAnsi"/>
          <w:lang w:val="ru-RU"/>
        </w:rPr>
        <w:t xml:space="preserve">Прейскурант Исполнителя является неотъемлемой частью Договора. </w:t>
      </w:r>
    </w:p>
    <w:p>
      <w:pPr>
        <w:pStyle w:val="Normal"/>
        <w:spacing w:lineRule="auto" w:line="240" w:before="0" w:after="0"/>
        <w:ind w:firstLine="72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>3.2. Оплата Услуг может осуществляться Заказчиком следующими способами: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>- оплата банковской картой через сайт Исполнителя;</w:t>
      </w:r>
    </w:p>
    <w:p>
      <w:pPr>
        <w:pStyle w:val="Normal"/>
        <w:spacing w:lineRule="auto" w:line="240" w:before="0" w:after="0"/>
        <w:ind w:firstLine="72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>- банковский перевод на расчетный счет Исполнителя по реквизитам, указанным в разделе «Реквизиты» настоящего Договора и/или на Сайте Исполнителя, указанном в пункте 2.1 Договора.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ab/>
        <w:t>3.3. Заказчики-нерезиденты Республики Беларусь могут производить оплату Услуг в одной из следующих иностранных валют: российские рубли, доллары США, евро. При этом сумма платежа в иностранной валюте рассчитывается исходя из стоимости соответствующей Услуги в белорусских рублях согласно Прейскуранту Исполнителя (п. 3.1 Договора) и официального курса белорусского рубля к соответствующей иностранной валюте, установленного Национальным банком Республики Беларусь согласно данным интернет-ресурса https://www.nbrb.by/statistics/rates/ratesdaily на день проведения платежа, с округлением результата до двух знаков после запятой. Оплата за Услуги в иностранной валюте осуществляется путем банковского перевода по платежным реквизитам или по ссылке, предоставленной Исполнителем Заказчику при согласовании Сторонами даты, времени и способа оказания конкретной Услуги (п. 2.6 Договора).</w:t>
      </w:r>
    </w:p>
    <w:p>
      <w:pPr>
        <w:pStyle w:val="Normal"/>
        <w:spacing w:lineRule="auto" w:line="240" w:before="0" w:after="0"/>
        <w:ind w:firstLine="72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>3.3.1. При оплате нерезидентом любым из способов, указанных в п. 3.2, все расходы, связанные с конвертацией валют и банковскими комиссиями, несет Заказчик. 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ab/>
        <w:t xml:space="preserve">3.4. </w:t>
      </w:r>
      <w:r>
        <w:rPr>
          <w:rFonts w:cs="Calibri" w:cstheme="majorHAnsi"/>
        </w:rPr>
        <w:t xml:space="preserve">Оплата Услуг осуществляется Заказчиком на условиях </w:t>
      </w:r>
      <w:r>
        <w:rPr>
          <w:rFonts w:cs="Calibri" w:cstheme="majorHAnsi"/>
          <w:lang w:val="ru-RU"/>
        </w:rPr>
        <w:t>100%-ной</w:t>
      </w:r>
      <w:r>
        <w:rPr>
          <w:rFonts w:cs="Calibri" w:cstheme="majorHAnsi"/>
        </w:rPr>
        <w:t xml:space="preserve"> предоплаты</w:t>
      </w:r>
      <w:r>
        <w:rPr>
          <w:rFonts w:cs="Calibri" w:cstheme="majorHAnsi"/>
          <w:lang w:val="ru-RU"/>
        </w:rPr>
        <w:t xml:space="preserve">. </w:t>
      </w:r>
      <w:r>
        <w:rPr>
          <w:rFonts w:cs="Calibri" w:cstheme="majorHAnsi"/>
        </w:rPr>
        <w:t xml:space="preserve">Заказчик производит </w:t>
      </w:r>
      <w:r>
        <w:rPr>
          <w:rFonts w:cs="Calibri" w:cstheme="majorHAnsi"/>
          <w:lang w:val="ru-RU"/>
        </w:rPr>
        <w:t xml:space="preserve">полную </w:t>
      </w:r>
      <w:r>
        <w:rPr>
          <w:rFonts w:cs="Calibri" w:cstheme="majorHAnsi"/>
        </w:rPr>
        <w:t xml:space="preserve">оплату </w:t>
      </w:r>
      <w:r>
        <w:rPr>
          <w:rFonts w:cs="Calibri" w:cstheme="majorHAnsi"/>
          <w:lang w:val="ru-RU"/>
        </w:rPr>
        <w:t xml:space="preserve">Услуги </w:t>
      </w:r>
      <w:r>
        <w:rPr>
          <w:rFonts w:cs="Calibri" w:cstheme="majorHAnsi"/>
        </w:rPr>
        <w:t>не позднее чем за 24 часа до начала консультации</w:t>
      </w:r>
      <w:r>
        <w:rPr>
          <w:rFonts w:cs="Calibri" w:cstheme="majorHAnsi"/>
          <w:lang w:val="ru-RU"/>
        </w:rPr>
        <w:t>, в противном случае Исполнитель вправе отказать Заказчику в ее проведении</w:t>
      </w:r>
      <w:r>
        <w:rPr>
          <w:rFonts w:cs="Calibri" w:cstheme="majorHAnsi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3.5. Обязательства по оплате Услуг Исполнителя считаются исполненными с момента поступления денежных средств на счет Исполнителя.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lang w:val="ru-RU"/>
        </w:rPr>
        <w:tab/>
        <w:t xml:space="preserve">3.6. </w:t>
      </w:r>
      <w:r>
        <w:rPr>
          <w:rFonts w:cs="Calibri" w:cstheme="majorHAnsi"/>
        </w:rPr>
        <w:t>Оплата Услуг без получения от Исполнителя подтверждения о возможности оказания Услуг не допускается.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4. Права и обязанности Сторон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4.1. Исполнитель имеет право: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4.1.1. самостоятельно определять формы, методы и способы оказания Услуг;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</w:rPr>
        <w:tab/>
        <w:t xml:space="preserve">4.1.2. </w:t>
      </w:r>
      <w:r>
        <w:rPr>
          <w:rFonts w:cs="Calibri" w:cstheme="majorHAnsi"/>
          <w:lang w:val="ru-RU"/>
        </w:rPr>
        <w:t>Исполнитель вправе по своему усмотрению в одностороннем порядке вносить изменения в Договор и Прейскурант. Новая редакция Договора и/или Прейскуранта вступает в силу с момента ее размещения на Сайте. При этом оказание Услуг, согласованных Сторонами до даты вступления изменений в силу, происходит с применением к ним стоимости, которая действовала на дату согласования Услуг, определяемую в соответствии с п. 3.4. Договора (оферты). Изменение Прейскуранта не распространяется на клиентов, у которых перерывы между их консультациями менее 1 (одного) месяца.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4.1.3. в случае несвоевременной оплаты Услуг приостановить оказание Услуг или отказаться от исполнения Договора в одностороннем внесудебном порядке.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4.2. Исполнитель обязуется: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4.2.1. своевременно и качественно оказывать Заказчику Услуги в порядке и на условиях, определенных Договором, а также в объеме, определенном Заказчиком в запросе на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предоставление Услуг;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4.3. Заказчик имеет право: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4.3.1. требовать от Исполнителя надлежащего оказания Услуг;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4.3.2. получать платные Услуги в соответствии с Договором.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4.4. Заказчик обязуется: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4.4.1. соблюдать условия Договора, а также оплатить Исполнителю заказанные Услуги в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порядке, размерах и в сроки, определенные Договором;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4.4.2. предоставлять полную, точную и достоверную информацию при оформлении запроса на предоставление Услуг;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4.4.3. бережно относиться к помещению и имуществу Исполнителя;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4.4.4. во время оказания Исполнителем Услуг по Договору не осуществлять аудиозапись, фото- и видеосъёмку без предварительного письменного разрешения Исполнителя;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 xml:space="preserve">4.4.5. при наличии претензий по оказанным Исполнителем Услугам письменно уведомить об этом Исполнителя в течение </w:t>
      </w:r>
      <w:r>
        <w:rPr>
          <w:rFonts w:cs="Calibri" w:cstheme="majorHAnsi"/>
          <w:lang w:val="ru-RU"/>
        </w:rPr>
        <w:t>3</w:t>
      </w:r>
      <w:r>
        <w:rPr>
          <w:rFonts w:cs="Calibri" w:cstheme="majorHAnsi"/>
        </w:rPr>
        <w:t xml:space="preserve"> (трех) календарных дней дня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 В противном случае Услуги считаются оказанными надлежащим образом и принятыми Заказчиком без возражений.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4.5. Заказчик не вправе без предварительного письменного согласия Исполнителя распространять и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презентаций,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4.6. Заключая Договор, Заказчик – физическое лицо (индивидуальный предприниматель) обязуется самостоятельно и ответственно контролировать состояние своего здоровья, а также подтверждает отсутствие у него заболеваний, особенностей организма и специфических особенностей характера, течение (наличие, реализация) которых могут при оказании Услуг нанести вред Заказчику, Исполнителю, третьим лицам, их имуществу, воспрепятствовать надлежащему оказанию Услуг. В случае сокрытия данных фактов Исполнитель не несет ответственность за жизнь, здоровье и имущество Заказчика.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4.7. За 24 (двадцать четыре) часа до консультационной встречи, в момент встречи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24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(двадцать четыре) часа после встречи не находиться под воздействием психоактивных веществ.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4.8. В случае дистанционного оказания услуг (онлайн способом), обеспечить наличие необходимого качественного технического оборудования и доступов к телекоммуникационным сетям (в том числе высокоскоростной сети Интернет). Если сложившаяся ситуация препятствует надлежащему оказанию Услуг Исполнитель вправе приостановить оказание Услуг и не возвращать полученную за них оплату, или отказаться от исполнения Договора в одностороннем внесудебном порядке. Заказчик полностью осознает, что эффективность Услуг и их результат зависимы от прилагаемых Заказчиком самостоятельных усилий по преодолению собственных психологических проблем, от степени психологического сотрудничества и вовлеченности самого Заказчика в процесс оказания Услуг.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4.9. Информация, полученная при оказании психологической помощи, а также факт обращения за оказанием психологической помощи являются профессиональной тайной. Сведения, составляющие профессиональную тайну, могут быть сообщены психологом третьим лицам только с согласия гражданина, обратившегося за оказанием психологической помощи, или его законного представителя, за исключением случаев, предусмотренных ч.3, ч.4 и и ч.6 статьи 15 Закона Республики Беларусь «Об оказании психологической помощи».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5. Порядок сдачи-приемки оказанных Услуг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5.1. Оказание и приемка Услуг в рамках Договора для Заказчиков подтверждается Актом об</w:t>
      </w:r>
      <w:r>
        <w:rPr>
          <w:rFonts w:cs="Calibri" w:cstheme="majorHAnsi"/>
          <w:lang w:val="ru-RU"/>
        </w:rPr>
        <w:t> о</w:t>
      </w:r>
      <w:r>
        <w:rPr>
          <w:rFonts w:cs="Calibri" w:cstheme="majorHAnsi"/>
        </w:rPr>
        <w:t>казании услуг, который составляется Исполнителем.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5.2. В соответствии с постановлением Министерства финансов Республики Беларусь от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12.02.2018г. № 13 «О единоличном составлении первичных учетных документов» Заказчик подтверждает и соглашается с тем, что Акт об оказании услуг в соответствии с Договором составляется Исполнителем единолично.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Единолично составленный Акт об оказании услуг подписывается только Исполнителем. У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Исполнителя отсутствует обязанность предоставлять Заказчику единолично составленный Исполнителем Акт об оказании услуг.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 xml:space="preserve">5.3. Услуги, по которым Заказчик не предъявил письменных претензий в течение 3 (трех) </w:t>
      </w:r>
      <w:r>
        <w:rPr>
          <w:rFonts w:cs="Calibri" w:cstheme="majorHAnsi"/>
          <w:lang w:val="ru-RU"/>
        </w:rPr>
        <w:t>календарных дней с</w:t>
      </w:r>
      <w:r>
        <w:rPr>
          <w:rFonts w:cs="Calibri" w:cstheme="majorHAnsi"/>
        </w:rPr>
        <w:t xml:space="preserve"> даты оказания Услуг, считаются оказанными надлежащим образом, принятыми Заказчиком без возражений.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5.4. Оказание и приемка Услуг в рамках Договора для Заказчиков, являющихся физическими лицами, может также подтверждаться фактом потребления Заказчиком оказанных ему Услуг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отсутствием письменных претензий Заказчика по оказанным Услугам, направленных Исполнителю в течение 3 (трех) календарных дней с даты оказания Услуг.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6. Ответственность сторон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6.1.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6.2.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6.3. Стороны Договора безоговорочно соглашаются с тем, что максимальный размер убытков, которые могут быть взысканы с Исполнителя, ограничен стоимостью оплаченных Услуг, неисполнение, либо ненадлежащие исполнение которых повлекло причинение убытков.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6.4. Заказчик самостоятельно несет полную ответственность за любые, в том числе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несанкционированные</w:t>
      </w:r>
      <w:r>
        <w:rPr>
          <w:rFonts w:cs="Calibri" w:cstheme="majorHAnsi"/>
          <w:lang w:val="ru-RU"/>
        </w:rPr>
        <w:t>,</w:t>
      </w:r>
      <w:r>
        <w:rPr>
          <w:rFonts w:cs="Calibri" w:cstheme="majorHAnsi"/>
        </w:rPr>
        <w:t xml:space="preserve"> действия третьих лиц, имевших место вследствие несоблюдения Заказчиком конфиденциальности своих данных или иной информации ограниченного доступа, 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также за последствия таких действий.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6.5. Исполнитель не несет ответственности за состояние и поведение Заказчика, а также несоответствие оказанных Услуг ожиданиям Заказчика и/или за его субъективную оценку Услуг. Такие несоответствие и/ или оценка не являются основаниями считать Услуги оказанными ненадлежащим образом.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7. Дополнительные условия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 xml:space="preserve">7.1. В случае, если консультационная встреча не состоялась по вине Исполнителя и/или Исполнитель уведомил Заказчика об отмене или переносе встречи </w:t>
      </w:r>
      <w:r>
        <w:rPr>
          <w:rFonts w:cs="Calibri" w:cstheme="majorHAnsi"/>
          <w:lang w:val="ru-RU"/>
        </w:rPr>
        <w:t>более</w:t>
      </w:r>
      <w:r>
        <w:rPr>
          <w:rFonts w:cs="Calibri" w:cstheme="majorHAnsi"/>
        </w:rPr>
        <w:t>, чем за 24 (Двадцать четыре) часа</w:t>
      </w:r>
      <w:r>
        <w:rPr>
          <w:rFonts w:cs="Calibri" w:cstheme="majorHAnsi"/>
          <w:lang w:val="ru-RU"/>
        </w:rPr>
        <w:t xml:space="preserve"> до ее начала</w:t>
      </w:r>
      <w:r>
        <w:rPr>
          <w:rFonts w:cs="Calibri" w:cstheme="majorHAnsi"/>
        </w:rPr>
        <w:t>, то, на усмотрение Заказчика, оплаченная за консультационную встречу сумма либо подлежит возврату Заказчику</w:t>
      </w:r>
      <w:r>
        <w:rPr>
          <w:rFonts w:cs="Calibri" w:cstheme="majorHAnsi"/>
          <w:lang w:val="ru-RU"/>
        </w:rPr>
        <w:t xml:space="preserve"> в течение 10 (десяти) банковских дней</w:t>
      </w:r>
      <w:r>
        <w:rPr>
          <w:rFonts w:cs="Calibri" w:cstheme="majorHAnsi"/>
        </w:rPr>
        <w:t>, либо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засчитывается в счет оплаты следующей встречи.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7</w:t>
      </w:r>
      <w:r>
        <w:rPr>
          <w:rFonts w:cs="Calibri" w:cstheme="majorHAnsi"/>
        </w:rPr>
        <w:t>.2</w:t>
      </w:r>
      <w:r>
        <w:rPr>
          <w:rFonts w:cs="Calibri" w:cstheme="majorHAnsi"/>
          <w:lang w:val="ru-RU"/>
        </w:rPr>
        <w:t>.</w:t>
      </w:r>
      <w:r>
        <w:rPr>
          <w:rFonts w:cs="Calibri" w:cstheme="majorHAnsi"/>
        </w:rPr>
        <w:t xml:space="preserve"> В случае опоздания Заказчика ко времени начала консультационной встречи, время ее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проведения сокращается на длину опоздания. При этом консультация оплачивается Заказчиком в полном объеме.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7</w:t>
      </w:r>
      <w:r>
        <w:rPr>
          <w:rFonts w:cs="Calibri" w:cstheme="majorHAnsi"/>
        </w:rPr>
        <w:t>.3. Заключением Договора Заказчик подтверждает, что полностью осознает, что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эффективность Услуг и их результат зависимы от прилагаемых Заказчиком самостоятельных усилий по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преодолению собственных психологических проблем, от степени психологического сотрудничества и вовлеченности самого Заказчика в процесс оказания Услуг.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</w:t>
      </w:r>
      <w:r>
        <w:rPr>
          <w:rFonts w:cs="Calibri" w:cstheme="majorHAnsi"/>
          <w:lang w:val="ru-RU"/>
        </w:rPr>
        <w:t>4</w:t>
      </w:r>
      <w:r>
        <w:rPr>
          <w:rFonts w:cs="Calibri" w:cstheme="majorHAnsi"/>
        </w:rPr>
        <w:t xml:space="preserve">. В случае, если Заказчик уведомил Исполнителя об отмене или переносе консультационной встречи более, чем за 24 (Двадцать четыре) часа до ее начала, оплаченная сумма, по выбору Заказчика, подлежит возврату </w:t>
      </w:r>
      <w:r>
        <w:rPr>
          <w:rFonts w:cs="Calibri" w:cstheme="majorHAnsi"/>
          <w:lang w:val="ru-RU"/>
        </w:rPr>
        <w:t>Заказчику в течение 10 (десяти) банковских дней</w:t>
      </w:r>
      <w:r>
        <w:rPr>
          <w:rFonts w:cs="Calibri" w:cstheme="majorHAnsi"/>
        </w:rPr>
        <w:t>, либо засчитывается в счет оплаты следующей встречи.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7.5. В случае, если Заказчик уведомил Исполнителя об отмене встречи менее, чем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за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24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(Двадцать четыре) часа до ее начала, либо не явился на встречу, оплаченная сумма возврату не подлежит. При этом, по усмотрению Исполнителя и при наличии технической возможности, встреча может быть перенесена на другую дату.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7.6. В случае неоплаты (неполной оплаты) Услуг Исполнитель имеет право отказаться от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оказания Услуг Заказчику.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</w:t>
      </w:r>
      <w:r>
        <w:rPr>
          <w:rFonts w:cs="Calibri" w:cstheme="majorHAnsi"/>
          <w:lang w:val="ru-RU"/>
        </w:rPr>
        <w:t>7</w:t>
      </w:r>
      <w:r>
        <w:rPr>
          <w:rFonts w:cs="Calibri" w:cstheme="majorHAnsi"/>
        </w:rPr>
        <w:t>. Стороны не несут ответственность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7</w:t>
      </w:r>
      <w:r>
        <w:rPr>
          <w:rFonts w:cs="Calibri" w:cstheme="majorHAnsi"/>
        </w:rPr>
        <w:t>.8. Стороны договариваются, что безоговорочно признают юридическую силу копий</w:t>
      </w:r>
      <w:r>
        <w:rPr>
          <w:rFonts w:cs="Calibri" w:cstheme="majorHAnsi"/>
          <w:lang w:val="ru-RU"/>
        </w:rPr>
        <w:t>,</w:t>
      </w:r>
      <w:r>
        <w:rPr>
          <w:rFonts w:cs="Calibri" w:cstheme="majorHAnsi"/>
        </w:rPr>
        <w:t xml:space="preserve"> подписанных Сторонами (Стороной) документов, сообщений, полученных на адреса электронной почты и по иным каналам связи, предоставленным Сторонами,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 или законодательства.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7.9. Вся переписка, извещения и уведомления, полученные на адреса электронной почты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по иным каналам связи, предоставленным Сторонами, считаются доставленными адресату надлежащим образом.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7.10. Изменения и/или дополнения в Договор вносятся в одностороннем порядке по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решению Исполнителя. Новая редакция Договора вступает в силу с момента ее размещения на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Сайте. При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этом условия оказания Услуг, согласованные Сторонами до даты вступления изменений в силу, регулируются редакцией Договора, действовавшей на момент такого согласования.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7.11. Изменения и/или дополнения, вносимые Исполнителем в Договор в связи с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изменением законодательства, вступают в силу одновременно со вступлением в силу изменений в данных актах законодательства.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7.12. Текст изменений и/или дополнений Договора, либо его новая редакция доводится Исполнителем до всеобщего сведения посредством размещения соответствующей информации на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Сайте Исполнителя, указанном в п.2.1 настоящего договора.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7.13. Стороны безоговорочно соглашаются с тем, что молчание (отсутствие письменных уведомлений о расторжении, изменении Договора, либо о несогласии с отдельными положениями Договора, в том числе с изменением Прейскуранта Исполнителя) признается согласием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присоединением Заказчика к новой редакции Договора.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7.14. Все Приложения, Прейскуранты, дополнительные соглашения, запросы Заказчика, иные документы во исполнение Договора являются неотъемлемой частью Договора.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  <w:t>8. Заключительные положения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24"/>
          <w:szCs w:val="24"/>
          <w:lang w:val="ru-RU"/>
        </w:rPr>
      </w:pPr>
      <w:r>
        <w:rPr>
          <w:rFonts w:cs="Calibri" w:cstheme="majorHAnsi"/>
          <w:b/>
          <w:sz w:val="24"/>
          <w:szCs w:val="24"/>
          <w:lang w:val="ru-RU"/>
        </w:rPr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8</w:t>
      </w:r>
      <w:r>
        <w:rPr>
          <w:rFonts w:cs="Calibri" w:cstheme="majorHAnsi"/>
        </w:rPr>
        <w:t>.1. Договор вступает в силу с момента его заключения, в порядке, установленном Договором, и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действует до полного исполнения Сторонами своих обязательств.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8.2. Договор изменяется и расторгается в соответствии с условиями Договора/законодательства Республики Беларусь.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  <w:lang w:val="ru-RU"/>
        </w:rPr>
        <w:tab/>
        <w:t>8</w:t>
      </w:r>
      <w:r>
        <w:rPr>
          <w:rFonts w:cs="Calibri" w:cstheme="majorHAnsi"/>
        </w:rPr>
        <w:t>.3. Все споры и разногласия по Договору</w:t>
      </w:r>
      <w:r>
        <w:rPr>
          <w:rFonts w:cs="Calibri" w:cstheme="majorHAnsi"/>
          <w:lang w:val="ru-RU"/>
        </w:rPr>
        <w:t xml:space="preserve"> или в связи с ним</w:t>
      </w:r>
      <w:r>
        <w:rPr>
          <w:rFonts w:cs="Calibri" w:cstheme="majorHAnsi"/>
        </w:rPr>
        <w:t xml:space="preserve"> Стороны решают путем переговоров, а</w:t>
      </w:r>
      <w:r>
        <w:rPr>
          <w:rFonts w:cs="Calibri" w:cstheme="majorHAnsi"/>
          <w:lang w:val="ru-RU"/>
        </w:rPr>
        <w:t> </w:t>
      </w:r>
      <w:r>
        <w:rPr>
          <w:rFonts w:cs="Calibri" w:cstheme="majorHAnsi"/>
        </w:rPr>
        <w:t>при недостижении согласия —</w:t>
      </w:r>
      <w:r>
        <w:rPr>
          <w:rFonts w:cs="Calibri" w:cstheme="majorHAnsi"/>
          <w:lang w:val="ru-RU"/>
        </w:rPr>
        <w:t xml:space="preserve"> в суде по месту нахождения Исполнителя</w:t>
      </w:r>
      <w:r>
        <w:rPr>
          <w:rFonts w:cs="Calibri" w:cstheme="majorHAnsi"/>
        </w:rPr>
        <w:t>.</w:t>
      </w:r>
      <w:r>
        <w:rPr>
          <w:rFonts w:cs="Calibri" w:cstheme="majorHAnsi"/>
          <w:lang w:val="ru-RU"/>
        </w:rPr>
        <w:t xml:space="preserve"> Применимое право к Договору – право Республики Беларусь.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ab/>
        <w:t>8.5. Соблюдение предварительного претензионного порядка до обращения в суд - является обязательным. Срок рассмотрения претензий составляет – 14 (четырнадцать) дней со дня вручения претензии. Претензии предъявляются в простой письменной форме заказной корреспонденцией с уведомлением о вручении или нарочным (под роспись).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lang w:val="ru-RU"/>
        </w:rPr>
        <w:tab/>
        <w:t>8.4</w:t>
      </w:r>
      <w:r>
        <w:rPr>
          <w:rFonts w:cs="Calibri" w:cstheme="majorHAnsi"/>
        </w:rPr>
        <w:t>. Взаимоотношения Сторон, не урегулированные Договором, регламентируются действующим законодательством Республики Беларусь.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ajorHAnsi" w:cstheme="majorHAnsi" w:hAnsiTheme="majorHAnsi"/>
          <w:sz w:val="24"/>
          <w:szCs w:val="24"/>
          <w:lang w:val="ru-RU"/>
        </w:rPr>
      </w:pPr>
      <w:r>
        <w:rPr>
          <w:rFonts w:cs="Calibri" w:cstheme="majorHAnsi"/>
          <w:sz w:val="24"/>
          <w:szCs w:val="24"/>
          <w:lang w:val="ru-RU"/>
        </w:rPr>
        <w:t>9. Реквизиты Исполнителя: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ru-RU"/>
        </w:rPr>
      </w:pPr>
      <w:r>
        <w:rPr>
          <w:rFonts w:cs="Calibri" w:cstheme="majorHAnsi"/>
        </w:rPr>
        <w:t xml:space="preserve">Индивидуальный предприниматель </w:t>
      </w:r>
      <w:r>
        <w:rPr>
          <w:rFonts w:cs="Calibri" w:cstheme="majorHAnsi"/>
          <w:lang w:val="ru-RU"/>
        </w:rPr>
        <w:t>Калабухина Анна Владимировна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>УНП 193809740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  <w:lang w:val="en-US"/>
        </w:rPr>
      </w:pPr>
      <w:r>
        <w:rPr>
          <w:rFonts w:cs="Calibri" w:cstheme="majorHAnsi"/>
        </w:rPr>
        <w:t>р</w:t>
      </w:r>
      <w:r>
        <w:rPr>
          <w:rFonts w:cs="Calibri" w:cstheme="majorHAnsi"/>
          <w:lang w:val="en-US"/>
        </w:rPr>
        <w:t>/</w:t>
      </w:r>
      <w:r>
        <w:rPr>
          <w:rFonts w:cs="Calibri" w:cstheme="majorHAnsi"/>
        </w:rPr>
        <w:t>с</w:t>
      </w:r>
      <w:r>
        <w:rPr>
          <w:rFonts w:cs="Calibri" w:cstheme="majorHAnsi"/>
          <w:lang w:val="en-US"/>
        </w:rPr>
        <w:t xml:space="preserve"> BY79ALFA30132F97710010270000 </w:t>
      </w:r>
      <w:r>
        <w:rPr>
          <w:rFonts w:cs="Calibri" w:cstheme="majorHAnsi"/>
        </w:rPr>
        <w:t>в</w:t>
      </w:r>
      <w:r>
        <w:rPr>
          <w:rFonts w:cs="Calibri" w:cstheme="majorHAnsi"/>
          <w:lang w:val="en-US"/>
        </w:rPr>
        <w:t xml:space="preserve"> BYN 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>Банк, адрес банка: ЗАО «Альфа-Банк», г. Минск, ул. Сурганова, 43-47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bookmarkStart w:id="1" w:name="_td0mcy4002x5"/>
      <w:bookmarkEnd w:id="1"/>
      <w:r>
        <w:rPr>
          <w:rFonts w:cs="Calibri" w:cstheme="majorHAnsi"/>
        </w:rPr>
        <w:t>БИК: ALFABY2X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>Код платежа: 90401</w:t>
      </w:r>
    </w:p>
    <w:p>
      <w:pPr>
        <w:pStyle w:val="NoSpacing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  <w:t>Назначение платежа: «За консультацию»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ajorHAnsi" w:cstheme="majorHAnsi" w:hAnsiTheme="majorHAnsi"/>
        </w:rPr>
      </w:pPr>
      <w:r>
        <w:rPr/>
      </w:r>
    </w:p>
    <w:sectPr>
      <w:type w:val="nextPage"/>
      <w:pgSz w:w="11906" w:h="16838"/>
      <w:pgMar w:left="1418" w:right="737" w:gutter="0" w:header="0" w:top="567" w:footer="0" w:bottom="99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f1b39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sid w:val="000f1b39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0f1b39"/>
    <w:rPr>
      <w:b/>
      <w:bCs/>
      <w:sz w:val="20"/>
      <w:szCs w:val="20"/>
    </w:rPr>
  </w:style>
  <w:style w:type="character" w:styleId="Wordwrapper" w:customStyle="1">
    <w:name w:val="word-wrapper"/>
    <w:basedOn w:val="DefaultParagraphFont"/>
    <w:qFormat/>
    <w:rsid w:val="00c83d06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c753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33ea"/>
    <w:rPr>
      <w:b/>
      <w:bCs/>
    </w:rPr>
  </w:style>
  <w:style w:type="character" w:styleId="InternetLink">
    <w:name w:val="Hyperlink"/>
    <w:basedOn w:val="DefaultParagraphFont"/>
    <w:uiPriority w:val="99"/>
    <w:unhideWhenUsed/>
    <w:rsid w:val="00722dad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0f1b3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0f1b39"/>
    <w:pPr/>
    <w:rPr>
      <w:b/>
      <w:bCs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c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smarkdownparagraph" w:customStyle="1">
    <w:name w:val="ds-markdown-paragraph"/>
    <w:basedOn w:val="Normal"/>
    <w:qFormat/>
    <w:rsid w:val="000933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NoSpacing">
    <w:name w:val="No Spacing"/>
    <w:uiPriority w:val="1"/>
    <w:qFormat/>
    <w:rsid w:val="009d51df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757a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6</Pages>
  <Words>2309</Words>
  <Characters>16277</Characters>
  <CharactersWithSpaces>18703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2026-05-08T13:25:00Z</dcterms:created>
  <dc:creator>User</dc:creator>
  <dc:description/>
  <dc:language>en-US</dc:language>
  <cp:lastModifiedBy/>
  <dcterms:modified xsi:type="dcterms:W3CDTF">2026-05-19T20:29:28Z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